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878A24C" w14:textId="4D9008D0" w:rsidR="00750F02" w:rsidRPr="00750F02" w:rsidRDefault="00750F02" w:rsidP="00750F02">
      <w:pPr>
        <w:autoSpaceDE w:val="0"/>
        <w:autoSpaceDN w:val="0"/>
        <w:adjustRightInd w:val="0"/>
        <w:spacing w:after="0" w:line="240" w:lineRule="auto"/>
        <w:jc w:val="right"/>
        <w:rPr>
          <w:rFonts w:ascii="Arial" w:eastAsia="Calibri" w:hAnsi="Arial" w:cs="Arial"/>
          <w:kern w:val="0"/>
          <w:sz w:val="20"/>
          <w:szCs w:val="20"/>
          <w14:ligatures w14:val="none"/>
        </w:rPr>
      </w:pPr>
      <w:r w:rsidRPr="00750F02">
        <w:rPr>
          <w:rFonts w:ascii="Arial" w:eastAsia="Times New Roman" w:hAnsi="Arial" w:cs="Arial"/>
          <w:kern w:val="0"/>
          <w:lang w:eastAsia="ar-SA"/>
          <w14:ligatures w14:val="none"/>
        </w:rPr>
        <w:t xml:space="preserve">                </w:t>
      </w:r>
      <w:r w:rsidRPr="00750F02">
        <w:rPr>
          <w:rFonts w:ascii="Arial" w:eastAsia="Times New Roman" w:hAnsi="Arial" w:cs="Arial"/>
          <w:kern w:val="0"/>
          <w:sz w:val="20"/>
          <w:szCs w:val="20"/>
          <w:lang w:eastAsia="ar-SA"/>
          <w14:ligatures w14:val="none"/>
        </w:rPr>
        <w:t xml:space="preserve">Załącznik nr </w:t>
      </w:r>
      <w:r w:rsidR="005C4ED2">
        <w:rPr>
          <w:rFonts w:ascii="Arial" w:eastAsia="Times New Roman" w:hAnsi="Arial" w:cs="Arial"/>
          <w:kern w:val="0"/>
          <w:sz w:val="20"/>
          <w:szCs w:val="20"/>
          <w:lang w:eastAsia="ar-SA"/>
          <w14:ligatures w14:val="none"/>
        </w:rPr>
        <w:t>1</w:t>
      </w:r>
      <w:r w:rsidRPr="00750F02">
        <w:rPr>
          <w:rFonts w:ascii="Arial" w:eastAsia="Times New Roman" w:hAnsi="Arial" w:cs="Arial"/>
          <w:kern w:val="0"/>
          <w:sz w:val="20"/>
          <w:szCs w:val="20"/>
          <w:lang w:eastAsia="ar-SA"/>
          <w14:ligatures w14:val="none"/>
        </w:rPr>
        <w:t xml:space="preserve"> do </w:t>
      </w:r>
      <w:r w:rsidRPr="00750F02">
        <w:rPr>
          <w:rFonts w:ascii="Arial" w:eastAsia="Calibri" w:hAnsi="Arial" w:cs="Arial"/>
          <w:kern w:val="0"/>
          <w:sz w:val="20"/>
          <w:szCs w:val="20"/>
          <w14:ligatures w14:val="none"/>
        </w:rPr>
        <w:t>OGŁOSZENI</w:t>
      </w:r>
      <w:r w:rsidR="005C4ED2">
        <w:rPr>
          <w:rFonts w:ascii="Arial" w:eastAsia="Calibri" w:hAnsi="Arial" w:cs="Arial"/>
          <w:kern w:val="0"/>
          <w:sz w:val="20"/>
          <w:szCs w:val="20"/>
          <w14:ligatures w14:val="none"/>
        </w:rPr>
        <w:t>A</w:t>
      </w:r>
      <w:r w:rsidRPr="00750F02">
        <w:rPr>
          <w:rFonts w:ascii="Arial" w:eastAsia="Calibri" w:hAnsi="Arial" w:cs="Arial"/>
          <w:kern w:val="0"/>
          <w:sz w:val="20"/>
          <w:szCs w:val="20"/>
          <w14:ligatures w14:val="none"/>
        </w:rPr>
        <w:t xml:space="preserve"> O I</w:t>
      </w:r>
      <w:r w:rsidR="00085E93">
        <w:rPr>
          <w:rFonts w:ascii="Arial" w:eastAsia="Calibri" w:hAnsi="Arial" w:cs="Arial"/>
          <w:kern w:val="0"/>
          <w:sz w:val="20"/>
          <w:szCs w:val="20"/>
          <w14:ligatures w14:val="none"/>
        </w:rPr>
        <w:t>I</w:t>
      </w:r>
      <w:r w:rsidRPr="00750F02">
        <w:rPr>
          <w:rFonts w:ascii="Arial" w:eastAsia="Calibri" w:hAnsi="Arial" w:cs="Arial"/>
          <w:kern w:val="0"/>
          <w:sz w:val="20"/>
          <w:szCs w:val="20"/>
          <w14:ligatures w14:val="none"/>
        </w:rPr>
        <w:t xml:space="preserve"> PISEMNYM PRZETARGU   NIEOGRANICZONYM NA SPRZEDAŻ ZBĘDNEGO ŚRODKA TRWAŁEGO – SAMOCHODU NISSAN NAVARA</w:t>
      </w:r>
    </w:p>
    <w:p w14:paraId="25AD8E3A" w14:textId="5650B978" w:rsidR="006A58E3" w:rsidRPr="00E46904" w:rsidRDefault="006A58E3" w:rsidP="004E3C9C">
      <w:pPr>
        <w:tabs>
          <w:tab w:val="right" w:pos="9214"/>
        </w:tabs>
        <w:jc w:val="right"/>
        <w:rPr>
          <w:rFonts w:ascii="Arial" w:hAnsi="Arial" w:cs="Arial"/>
          <w:sz w:val="24"/>
          <w:szCs w:val="24"/>
        </w:rPr>
      </w:pPr>
    </w:p>
    <w:p w14:paraId="70CDE86C" w14:textId="40A78748" w:rsidR="00750F02" w:rsidRPr="00E946D0" w:rsidRDefault="00000000" w:rsidP="00E946D0">
      <w:pPr>
        <w:tabs>
          <w:tab w:val="right" w:pos="9214"/>
        </w:tabs>
        <w:spacing w:after="840"/>
        <w:rPr>
          <w:rFonts w:ascii="Arial" w:hAnsi="Arial" w:cs="Arial"/>
          <w:sz w:val="24"/>
          <w:szCs w:val="24"/>
        </w:rPr>
      </w:pPr>
      <w:r w:rsidRPr="00E46904">
        <w:rPr>
          <w:rFonts w:ascii="Arial" w:hAnsi="Arial" w:cs="Arial"/>
          <w:sz w:val="24"/>
          <w:szCs w:val="24"/>
        </w:rPr>
        <w:t xml:space="preserve">Zn. spr.: </w:t>
      </w:r>
      <w:bookmarkStart w:id="0" w:name="ezdSprawaZnak"/>
      <w:r w:rsidRPr="00E46904">
        <w:rPr>
          <w:rFonts w:ascii="Arial" w:hAnsi="Arial" w:cs="Arial"/>
          <w:sz w:val="24"/>
          <w:szCs w:val="24"/>
        </w:rPr>
        <w:t>S .234.1.202</w:t>
      </w:r>
      <w:bookmarkEnd w:id="0"/>
      <w:r w:rsidR="00750F02">
        <w:rPr>
          <w:rFonts w:ascii="Arial" w:hAnsi="Arial" w:cs="Arial"/>
          <w:sz w:val="24"/>
          <w:szCs w:val="24"/>
        </w:rPr>
        <w:t>5</w:t>
      </w:r>
      <w:r w:rsidRPr="00E46904">
        <w:rPr>
          <w:rFonts w:ascii="Arial" w:hAnsi="Arial" w:cs="Arial"/>
          <w:sz w:val="24"/>
          <w:szCs w:val="24"/>
        </w:rPr>
        <w:t xml:space="preserve"> </w:t>
      </w:r>
    </w:p>
    <w:p w14:paraId="287ABA18" w14:textId="096B227F" w:rsidR="00750F02" w:rsidRPr="00750F02" w:rsidRDefault="00750F02" w:rsidP="00750F02">
      <w:pPr>
        <w:pStyle w:val="Default"/>
        <w:jc w:val="center"/>
        <w:rPr>
          <w:b/>
          <w:bCs/>
          <w:color w:val="auto"/>
          <w:sz w:val="28"/>
          <w:szCs w:val="28"/>
        </w:rPr>
      </w:pPr>
      <w:r w:rsidRPr="00750F02">
        <w:rPr>
          <w:b/>
          <w:bCs/>
          <w:color w:val="auto"/>
          <w:sz w:val="28"/>
          <w:szCs w:val="28"/>
        </w:rPr>
        <w:t>OPIS STANU TECHNICZNEGO</w:t>
      </w:r>
    </w:p>
    <w:p w14:paraId="2344C717" w14:textId="6E1722B9" w:rsidR="006A58E3" w:rsidRPr="00750F02" w:rsidRDefault="00750F02" w:rsidP="00750F02">
      <w:pPr>
        <w:pStyle w:val="Default"/>
        <w:jc w:val="center"/>
        <w:rPr>
          <w:color w:val="auto"/>
          <w:sz w:val="28"/>
          <w:szCs w:val="28"/>
        </w:rPr>
      </w:pPr>
      <w:r w:rsidRPr="00750F02">
        <w:rPr>
          <w:b/>
          <w:bCs/>
          <w:color w:val="auto"/>
          <w:sz w:val="28"/>
          <w:szCs w:val="28"/>
        </w:rPr>
        <w:t>SAMOCHÓD CIĘŻAROWY NISSAN NAVARA</w:t>
      </w:r>
    </w:p>
    <w:p w14:paraId="49562BD0" w14:textId="77777777" w:rsidR="006A58E3" w:rsidRPr="00750F02" w:rsidRDefault="006A58E3" w:rsidP="00750F02">
      <w:pPr>
        <w:spacing w:line="360" w:lineRule="auto"/>
        <w:jc w:val="both"/>
        <w:rPr>
          <w:rFonts w:ascii="Arial" w:hAnsi="Arial" w:cs="Arial"/>
          <w:b/>
          <w:bCs/>
          <w:sz w:val="28"/>
          <w:szCs w:val="28"/>
        </w:rPr>
      </w:pPr>
    </w:p>
    <w:p w14:paraId="71F039F0" w14:textId="39DD3421" w:rsidR="00750F02" w:rsidRDefault="00750F02" w:rsidP="00750F02">
      <w:pPr>
        <w:spacing w:line="360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750F02">
        <w:rPr>
          <w:rFonts w:ascii="Arial" w:hAnsi="Arial" w:cs="Arial"/>
          <w:b/>
          <w:bCs/>
          <w:sz w:val="24"/>
          <w:szCs w:val="24"/>
        </w:rPr>
        <w:t>Nr inwentarzowy:</w:t>
      </w:r>
      <w:r>
        <w:rPr>
          <w:rFonts w:ascii="Arial" w:hAnsi="Arial" w:cs="Arial"/>
          <w:b/>
          <w:bCs/>
          <w:sz w:val="24"/>
          <w:szCs w:val="24"/>
        </w:rPr>
        <w:t xml:space="preserve"> 742/1701</w:t>
      </w:r>
    </w:p>
    <w:p w14:paraId="1C42076F" w14:textId="385FCE2B" w:rsidR="00750F02" w:rsidRDefault="00750F02" w:rsidP="00750F02">
      <w:pPr>
        <w:spacing w:line="240" w:lineRule="auto"/>
        <w:jc w:val="both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 xml:space="preserve">Opis techniczny: </w:t>
      </w:r>
    </w:p>
    <w:p w14:paraId="7EB3FBFC" w14:textId="58F7CED9" w:rsidR="00750F02" w:rsidRPr="00750F02" w:rsidRDefault="00750F02" w:rsidP="001B41B5">
      <w:pPr>
        <w:spacing w:after="120" w:line="240" w:lineRule="auto"/>
        <w:jc w:val="both"/>
        <w:rPr>
          <w:rFonts w:ascii="Arial" w:hAnsi="Arial" w:cs="Arial"/>
          <w:sz w:val="24"/>
          <w:szCs w:val="24"/>
        </w:rPr>
      </w:pPr>
      <w:r w:rsidRPr="00750F02">
        <w:rPr>
          <w:rFonts w:ascii="Arial" w:hAnsi="Arial" w:cs="Arial"/>
          <w:sz w:val="24"/>
          <w:szCs w:val="24"/>
        </w:rPr>
        <w:t xml:space="preserve">- marka pojazdu: Nissan </w:t>
      </w:r>
      <w:proofErr w:type="spellStart"/>
      <w:r w:rsidRPr="00750F02">
        <w:rPr>
          <w:rFonts w:ascii="Arial" w:hAnsi="Arial" w:cs="Arial"/>
          <w:sz w:val="24"/>
          <w:szCs w:val="24"/>
        </w:rPr>
        <w:t>Navara</w:t>
      </w:r>
      <w:proofErr w:type="spellEnd"/>
      <w:r w:rsidRPr="00750F02">
        <w:rPr>
          <w:rFonts w:ascii="Arial" w:hAnsi="Arial" w:cs="Arial"/>
          <w:sz w:val="24"/>
          <w:szCs w:val="24"/>
        </w:rPr>
        <w:t xml:space="preserve"> D40</w:t>
      </w:r>
    </w:p>
    <w:p w14:paraId="44D2B774" w14:textId="67C7C201" w:rsidR="00750F02" w:rsidRDefault="00750F02" w:rsidP="001B41B5">
      <w:pPr>
        <w:spacing w:after="120" w:line="240" w:lineRule="auto"/>
        <w:jc w:val="both"/>
        <w:rPr>
          <w:rFonts w:ascii="Arial" w:hAnsi="Arial" w:cs="Arial"/>
          <w:sz w:val="24"/>
          <w:szCs w:val="24"/>
        </w:rPr>
      </w:pPr>
      <w:r w:rsidRPr="00750F02">
        <w:rPr>
          <w:rFonts w:ascii="Arial" w:hAnsi="Arial" w:cs="Arial"/>
          <w:sz w:val="24"/>
          <w:szCs w:val="24"/>
        </w:rPr>
        <w:t>- rodzaj pojazdu:</w:t>
      </w:r>
      <w:r>
        <w:rPr>
          <w:rFonts w:ascii="Arial" w:hAnsi="Arial" w:cs="Arial"/>
          <w:sz w:val="24"/>
          <w:szCs w:val="24"/>
        </w:rPr>
        <w:t xml:space="preserve"> samochód ciężarowy</w:t>
      </w:r>
    </w:p>
    <w:p w14:paraId="148AE447" w14:textId="4DF58778" w:rsidR="00750F02" w:rsidRDefault="00750F02" w:rsidP="001B41B5">
      <w:pPr>
        <w:spacing w:after="120" w:line="24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- rok produkcji: 2009</w:t>
      </w:r>
    </w:p>
    <w:p w14:paraId="3CA01127" w14:textId="75A84F46" w:rsidR="00750F02" w:rsidRDefault="00750F02" w:rsidP="001B41B5">
      <w:pPr>
        <w:spacing w:after="120" w:line="24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- przebieg: 235 888 km</w:t>
      </w:r>
    </w:p>
    <w:p w14:paraId="003690BF" w14:textId="041B8C90" w:rsidR="00750F02" w:rsidRDefault="00750F02" w:rsidP="001B41B5">
      <w:pPr>
        <w:spacing w:after="120" w:line="24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- nr  silnika 640264</w:t>
      </w:r>
    </w:p>
    <w:p w14:paraId="10C41274" w14:textId="651EB8BF" w:rsidR="00750F02" w:rsidRDefault="00750F02" w:rsidP="001B41B5">
      <w:pPr>
        <w:spacing w:after="120" w:line="24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- moc: 126 kW</w:t>
      </w:r>
    </w:p>
    <w:p w14:paraId="7FDBA428" w14:textId="50A19E22" w:rsidR="00750F02" w:rsidRDefault="00750F02" w:rsidP="001B41B5">
      <w:pPr>
        <w:spacing w:after="120" w:line="240" w:lineRule="auto"/>
        <w:jc w:val="both"/>
        <w:rPr>
          <w:rFonts w:ascii="Arial" w:hAnsi="Arial" w:cs="Arial"/>
          <w:sz w:val="24"/>
          <w:szCs w:val="24"/>
          <w:vertAlign w:val="superscript"/>
        </w:rPr>
      </w:pPr>
      <w:r>
        <w:rPr>
          <w:rFonts w:ascii="Arial" w:hAnsi="Arial" w:cs="Arial"/>
          <w:sz w:val="24"/>
          <w:szCs w:val="24"/>
        </w:rPr>
        <w:t>- pojemność: 2488 cm</w:t>
      </w:r>
      <w:r>
        <w:rPr>
          <w:rFonts w:ascii="Arial" w:hAnsi="Arial" w:cs="Arial"/>
          <w:sz w:val="24"/>
          <w:szCs w:val="24"/>
          <w:vertAlign w:val="superscript"/>
        </w:rPr>
        <w:t>3</w:t>
      </w:r>
    </w:p>
    <w:p w14:paraId="1EAE0EDA" w14:textId="2DE0A18D" w:rsidR="00750F02" w:rsidRDefault="00750F02" w:rsidP="001B41B5">
      <w:pPr>
        <w:spacing w:after="120" w:line="24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- paliwo: olej napędowy</w:t>
      </w:r>
    </w:p>
    <w:p w14:paraId="7D6069EB" w14:textId="32211378" w:rsidR="00750F02" w:rsidRDefault="00750F02" w:rsidP="001B41B5">
      <w:pPr>
        <w:spacing w:after="120" w:line="24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- napęd 4x4 </w:t>
      </w:r>
    </w:p>
    <w:p w14:paraId="3A3A443C" w14:textId="747BE17A" w:rsidR="002D4AD0" w:rsidRDefault="002D4AD0" w:rsidP="001B41B5">
      <w:pPr>
        <w:spacing w:after="120" w:line="24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- liczba drzwi 4</w:t>
      </w:r>
    </w:p>
    <w:p w14:paraId="25011627" w14:textId="53AEB6F7" w:rsidR="002C4955" w:rsidRDefault="002C4955" w:rsidP="001B41B5">
      <w:pPr>
        <w:spacing w:after="120" w:line="24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- wyposażony w hak holowniczy</w:t>
      </w:r>
    </w:p>
    <w:p w14:paraId="00F0EE9C" w14:textId="77777777" w:rsidR="0050238E" w:rsidRDefault="0050238E" w:rsidP="00750F02">
      <w:pPr>
        <w:spacing w:line="240" w:lineRule="auto"/>
        <w:jc w:val="both"/>
        <w:rPr>
          <w:rFonts w:ascii="Arial" w:hAnsi="Arial" w:cs="Arial"/>
          <w:sz w:val="24"/>
          <w:szCs w:val="24"/>
        </w:rPr>
      </w:pPr>
    </w:p>
    <w:p w14:paraId="1477E9DA" w14:textId="77777777" w:rsidR="0050238E" w:rsidRPr="00B86797" w:rsidRDefault="0050238E" w:rsidP="00750F02">
      <w:pPr>
        <w:spacing w:line="240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B86797">
        <w:rPr>
          <w:rFonts w:ascii="Arial" w:hAnsi="Arial" w:cs="Arial"/>
          <w:b/>
          <w:bCs/>
          <w:sz w:val="24"/>
          <w:szCs w:val="24"/>
        </w:rPr>
        <w:t>Stan techniczny pojazdu:</w:t>
      </w:r>
    </w:p>
    <w:p w14:paraId="50C66E11" w14:textId="10AB1F0D" w:rsidR="002D4AD0" w:rsidRDefault="0050238E" w:rsidP="00750F02">
      <w:pPr>
        <w:spacing w:line="24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- </w:t>
      </w:r>
      <w:r w:rsidR="00980BC6">
        <w:rPr>
          <w:rFonts w:ascii="Arial" w:hAnsi="Arial" w:cs="Arial"/>
          <w:sz w:val="24"/>
          <w:szCs w:val="24"/>
        </w:rPr>
        <w:t>Ostatnie b</w:t>
      </w:r>
      <w:r w:rsidR="00750F02">
        <w:rPr>
          <w:rFonts w:ascii="Arial" w:hAnsi="Arial" w:cs="Arial"/>
          <w:sz w:val="24"/>
          <w:szCs w:val="24"/>
        </w:rPr>
        <w:t>adanie okresowe wykonano</w:t>
      </w:r>
      <w:r w:rsidR="00980BC6">
        <w:rPr>
          <w:rFonts w:ascii="Arial" w:hAnsi="Arial" w:cs="Arial"/>
          <w:sz w:val="24"/>
          <w:szCs w:val="24"/>
        </w:rPr>
        <w:t xml:space="preserve"> 20.04.2024 r. </w:t>
      </w:r>
      <w:r w:rsidR="00750F02">
        <w:rPr>
          <w:rFonts w:ascii="Arial" w:hAnsi="Arial" w:cs="Arial"/>
          <w:sz w:val="24"/>
          <w:szCs w:val="24"/>
        </w:rPr>
        <w:t xml:space="preserve"> przy stanie licznika</w:t>
      </w:r>
      <w:r w:rsidR="00980BC6">
        <w:rPr>
          <w:rFonts w:ascii="Arial" w:hAnsi="Arial" w:cs="Arial"/>
          <w:sz w:val="24"/>
          <w:szCs w:val="24"/>
        </w:rPr>
        <w:t xml:space="preserve"> </w:t>
      </w:r>
      <w:r w:rsidR="00B45704">
        <w:rPr>
          <w:rFonts w:ascii="Arial" w:hAnsi="Arial" w:cs="Arial"/>
          <w:sz w:val="24"/>
          <w:szCs w:val="24"/>
        </w:rPr>
        <w:t>224 066</w:t>
      </w:r>
      <w:r w:rsidR="002C4955">
        <w:rPr>
          <w:rFonts w:ascii="Arial" w:hAnsi="Arial" w:cs="Arial"/>
          <w:sz w:val="24"/>
          <w:szCs w:val="24"/>
        </w:rPr>
        <w:t>.</w:t>
      </w:r>
    </w:p>
    <w:p w14:paraId="789554B4" w14:textId="666DB3B1" w:rsidR="002C4955" w:rsidRDefault="0050238E" w:rsidP="00750F02">
      <w:pPr>
        <w:spacing w:line="24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- </w:t>
      </w:r>
      <w:r w:rsidR="002C4955">
        <w:rPr>
          <w:rFonts w:ascii="Arial" w:hAnsi="Arial" w:cs="Arial"/>
          <w:sz w:val="24"/>
          <w:szCs w:val="24"/>
        </w:rPr>
        <w:t xml:space="preserve">W roku 2024 wykonano naprawy: naprawa układu chłodzenia i wydechowego, wymieniono amortyzatory oraz drążek kierowniczy.  </w:t>
      </w:r>
    </w:p>
    <w:p w14:paraId="48AECD51" w14:textId="0B4FE135" w:rsidR="0050238E" w:rsidRDefault="0050238E" w:rsidP="00750F02">
      <w:pPr>
        <w:spacing w:line="24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- Silnik z osprzętem- stan  odpowiedni do okresu użytkowania; liczn</w:t>
      </w:r>
      <w:r w:rsidR="00B86797"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 xml:space="preserve"> ślady wycieków oleju silnikowego, wymaga naprawy bieżącej, niedomagania turbosprężarki.</w:t>
      </w:r>
    </w:p>
    <w:p w14:paraId="2C408780" w14:textId="27C2AA61" w:rsidR="0050238E" w:rsidRDefault="0050238E" w:rsidP="00750F02">
      <w:pPr>
        <w:spacing w:line="24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- Układ napędowy – stan odpowiedni do okresu użytkowania, konieczny przegląd zespołów.</w:t>
      </w:r>
    </w:p>
    <w:p w14:paraId="2C732E89" w14:textId="383246D1" w:rsidR="0050238E" w:rsidRDefault="0050238E" w:rsidP="00750F02">
      <w:pPr>
        <w:spacing w:line="24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- Układ jezdny – ogumienie zużyte w 70 %, układ zwieszenia przednich i tyl</w:t>
      </w:r>
      <w:r w:rsidR="00B86797">
        <w:rPr>
          <w:rFonts w:ascii="Arial" w:hAnsi="Arial" w:cs="Arial"/>
          <w:sz w:val="24"/>
          <w:szCs w:val="24"/>
        </w:rPr>
        <w:t>n</w:t>
      </w:r>
      <w:r>
        <w:rPr>
          <w:rFonts w:ascii="Arial" w:hAnsi="Arial" w:cs="Arial"/>
          <w:sz w:val="24"/>
          <w:szCs w:val="24"/>
        </w:rPr>
        <w:t>ych kół wymaga remontu i ustawienia zbieżności, wymagany remon</w:t>
      </w:r>
      <w:r w:rsidR="00B86797">
        <w:rPr>
          <w:rFonts w:ascii="Arial" w:hAnsi="Arial" w:cs="Arial"/>
          <w:sz w:val="24"/>
          <w:szCs w:val="24"/>
        </w:rPr>
        <w:t>t</w:t>
      </w:r>
      <w:r>
        <w:rPr>
          <w:rFonts w:ascii="Arial" w:hAnsi="Arial" w:cs="Arial"/>
          <w:sz w:val="24"/>
          <w:szCs w:val="24"/>
        </w:rPr>
        <w:t xml:space="preserve"> układu kierowniczego</w:t>
      </w:r>
      <w:r w:rsidR="002D4AD0">
        <w:rPr>
          <w:rFonts w:ascii="Arial" w:hAnsi="Arial" w:cs="Arial"/>
          <w:sz w:val="24"/>
          <w:szCs w:val="24"/>
        </w:rPr>
        <w:t xml:space="preserve"> ( wycieki ze wspomagania układu kierowniczego).</w:t>
      </w:r>
    </w:p>
    <w:p w14:paraId="40000CEB" w14:textId="55B6DC49" w:rsidR="002D4AD0" w:rsidRDefault="002D4AD0" w:rsidP="00750F02">
      <w:pPr>
        <w:spacing w:line="24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>- Nadwozie- w stanie nieodpowiednim, powłoka lakiernicza jak i elementy blacharskie wymagają kompleksowej naprawy, wyposażenie i elementy tapicerki do wymiany i naprawy; pękniecie ramy nośnej- lewa strona.</w:t>
      </w:r>
    </w:p>
    <w:p w14:paraId="4BD5B1B4" w14:textId="77777777" w:rsidR="002C4955" w:rsidRDefault="002C4955" w:rsidP="00750F02">
      <w:pPr>
        <w:spacing w:line="240" w:lineRule="auto"/>
        <w:jc w:val="both"/>
        <w:rPr>
          <w:rFonts w:ascii="Arial" w:hAnsi="Arial" w:cs="Arial"/>
          <w:sz w:val="24"/>
          <w:szCs w:val="24"/>
        </w:rPr>
      </w:pPr>
    </w:p>
    <w:p w14:paraId="1B13856C" w14:textId="77777777" w:rsidR="005C4ED2" w:rsidRDefault="00042D6A" w:rsidP="000B3C48">
      <w:pPr>
        <w:spacing w:line="240" w:lineRule="auto"/>
        <w:jc w:val="center"/>
        <w:rPr>
          <w:noProof/>
        </w:rPr>
      </w:pPr>
      <w:r>
        <w:rPr>
          <w:noProof/>
        </w:rPr>
        <w:drawing>
          <wp:inline distT="0" distB="0" distL="0" distR="0" wp14:anchorId="6E6400D4" wp14:editId="0D80B63C">
            <wp:extent cx="2676283" cy="3784980"/>
            <wp:effectExtent l="0" t="1905" r="8255" b="8255"/>
            <wp:docPr id="1522892259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688210" cy="38018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20A2FC" w14:textId="77777777" w:rsidR="005C4ED2" w:rsidRDefault="005C4ED2" w:rsidP="000B3C48">
      <w:pPr>
        <w:spacing w:line="240" w:lineRule="auto"/>
        <w:jc w:val="center"/>
        <w:rPr>
          <w:noProof/>
        </w:rPr>
      </w:pPr>
    </w:p>
    <w:p w14:paraId="0F328EC8" w14:textId="56F243D2" w:rsidR="000B3C48" w:rsidRPr="000B3C48" w:rsidRDefault="000B3C48" w:rsidP="000B3C48">
      <w:pPr>
        <w:spacing w:line="240" w:lineRule="auto"/>
        <w:jc w:val="center"/>
        <w:rPr>
          <w:noProof/>
        </w:rPr>
      </w:pPr>
      <w:r>
        <w:rPr>
          <w:noProof/>
        </w:rPr>
        <w:drawing>
          <wp:inline distT="0" distB="0" distL="0" distR="0" wp14:anchorId="4770EF79" wp14:editId="776222B1">
            <wp:extent cx="2674770" cy="3779368"/>
            <wp:effectExtent l="317" t="0" r="0" b="0"/>
            <wp:docPr id="1186681853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2676790" cy="37822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4EBBAC" w14:textId="0AE9C521" w:rsidR="002C4955" w:rsidRPr="002C4955" w:rsidRDefault="000B3C48" w:rsidP="00B45704">
      <w:pPr>
        <w:jc w:val="center"/>
        <w:rPr>
          <w:noProof/>
        </w:rPr>
      </w:pPr>
      <w:r>
        <w:rPr>
          <w:noProof/>
        </w:rPr>
        <w:lastRenderedPageBreak/>
        <w:drawing>
          <wp:inline distT="0" distB="0" distL="0" distR="0" wp14:anchorId="7AEF1798" wp14:editId="10B775C4">
            <wp:extent cx="2639469" cy="3732916"/>
            <wp:effectExtent l="5715" t="0" r="0" b="0"/>
            <wp:docPr id="54714143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661364" cy="37638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1692040" wp14:editId="6ACA8BCD">
            <wp:extent cx="2627726" cy="3716309"/>
            <wp:effectExtent l="8255" t="0" r="0" b="0"/>
            <wp:docPr id="1688178481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640643" cy="37345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9BBD76" w14:textId="77777777" w:rsidR="002C4955" w:rsidRDefault="002C4955" w:rsidP="002C4955">
      <w:pPr>
        <w:rPr>
          <w:noProof/>
        </w:rPr>
      </w:pPr>
    </w:p>
    <w:p w14:paraId="7A6B7BAE" w14:textId="15409CC2" w:rsidR="006A58E3" w:rsidRPr="002D4AD0" w:rsidRDefault="00042D6A" w:rsidP="00042D6A">
      <w:pPr>
        <w:jc w:val="center"/>
        <w:rPr>
          <w:noProof/>
        </w:rPr>
      </w:pPr>
      <w:r>
        <w:rPr>
          <w:noProof/>
        </w:rPr>
        <w:drawing>
          <wp:inline distT="0" distB="0" distL="0" distR="0" wp14:anchorId="685D7A07" wp14:editId="651F59FC">
            <wp:extent cx="2705100" cy="3825737"/>
            <wp:effectExtent l="0" t="7620" r="0" b="0"/>
            <wp:docPr id="1867114172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715271" cy="38401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A58E3" w:rsidRPr="002D4AD0" w:rsidSect="008F59A8">
      <w:headerReference w:type="even" r:id="rId15"/>
      <w:footerReference w:type="default" r:id="rId16"/>
      <w:headerReference w:type="first" r:id="rId17"/>
      <w:footerReference w:type="first" r:id="rId18"/>
      <w:pgSz w:w="11906" w:h="16838"/>
      <w:pgMar w:top="1418" w:right="1416" w:bottom="1560" w:left="1701" w:header="709" w:footer="709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C2B3190" w14:textId="77777777" w:rsidR="00C5214C" w:rsidRDefault="00C5214C">
      <w:pPr>
        <w:spacing w:after="0" w:line="240" w:lineRule="auto"/>
      </w:pPr>
      <w:r>
        <w:separator/>
      </w:r>
    </w:p>
  </w:endnote>
  <w:endnote w:type="continuationSeparator" w:id="0">
    <w:p w14:paraId="41C8A6CF" w14:textId="77777777" w:rsidR="00C5214C" w:rsidRDefault="00C5214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540E91C" w14:textId="77777777" w:rsidR="006A58E3" w:rsidRDefault="00000000">
    <w:pPr>
      <w:pStyle w:val="Stopka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8240" behindDoc="0" locked="0" layoutInCell="1" allowOverlap="1" wp14:anchorId="625ED0A0" wp14:editId="6A76714D">
              <wp:simplePos x="0" y="0"/>
              <wp:positionH relativeFrom="margin">
                <wp:posOffset>2513965</wp:posOffset>
              </wp:positionH>
              <wp:positionV relativeFrom="paragraph">
                <wp:posOffset>-351155</wp:posOffset>
              </wp:positionV>
              <wp:extent cx="820420" cy="241300"/>
              <wp:effectExtent l="0" t="0" r="0" b="6350"/>
              <wp:wrapSquare wrapText="bothSides"/>
              <wp:docPr id="1974481131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20420" cy="2413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44E0362" w14:textId="77777777" w:rsidR="006A58E3" w:rsidRPr="00EF0090" w:rsidRDefault="00000000" w:rsidP="002C47D9">
                          <w:pPr>
                            <w:jc w:val="center"/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</w:pPr>
                          <w:r w:rsidRPr="00EF0090">
                            <w:rPr>
                              <w:rFonts w:ascii="Arial" w:eastAsiaTheme="majorEastAsia" w:hAnsi="Arial" w:cs="Arial"/>
                              <w:sz w:val="20"/>
                              <w:szCs w:val="20"/>
                            </w:rPr>
                            <w:t xml:space="preserve">str. </w:t>
                          </w:r>
                          <w:r w:rsidRPr="00EF0090">
                            <w:rPr>
                              <w:rFonts w:ascii="Arial" w:eastAsiaTheme="minorEastAsia" w:hAnsi="Arial" w:cs="Arial"/>
                              <w:sz w:val="20"/>
                              <w:szCs w:val="20"/>
                            </w:rPr>
                            <w:fldChar w:fldCharType="begin"/>
                          </w:r>
                          <w:r w:rsidRPr="00EF0090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instrText>PAGE    \* MERGEFORMAT</w:instrText>
                          </w:r>
                          <w:r w:rsidRPr="00EF0090">
                            <w:rPr>
                              <w:rFonts w:ascii="Arial" w:eastAsiaTheme="minorEastAsia" w:hAnsi="Arial" w:cs="Arial"/>
                              <w:sz w:val="20"/>
                              <w:szCs w:val="20"/>
                            </w:rPr>
                            <w:fldChar w:fldCharType="separate"/>
                          </w:r>
                          <w:r w:rsidRPr="008F59A8">
                            <w:rPr>
                              <w:rFonts w:ascii="Arial" w:eastAsiaTheme="majorEastAsia" w:hAnsi="Arial" w:cs="Arial"/>
                              <w:noProof/>
                              <w:sz w:val="20"/>
                              <w:szCs w:val="20"/>
                            </w:rPr>
                            <w:t>2</w:t>
                          </w:r>
                          <w:r w:rsidRPr="00EF0090">
                            <w:rPr>
                              <w:rFonts w:ascii="Arial" w:eastAsiaTheme="majorEastAsia" w:hAnsi="Arial" w:cs="Arial"/>
                              <w:sz w:val="20"/>
                              <w:szCs w:val="20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25ED0A0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197.95pt;margin-top:-27.65pt;width:64.6pt;height:19pt;z-index:2516582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" filled="f" stroked="f">
              <v:textbox>
                <w:txbxContent>
                  <w:p w14:paraId="444E0362" w14:textId="77777777" w:rsidR="006A58E3" w:rsidRPr="00EF0090" w:rsidRDefault="00000000" w:rsidP="002C47D9">
                    <w:pPr>
                      <w:jc w:val="center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 w:rsidRPr="00EF0090">
                      <w:rPr>
                        <w:rFonts w:ascii="Arial" w:eastAsiaTheme="majorEastAsia" w:hAnsi="Arial" w:cs="Arial"/>
                        <w:sz w:val="20"/>
                        <w:szCs w:val="20"/>
                      </w:rPr>
                      <w:t xml:space="preserve">str. </w:t>
                    </w:r>
                    <w:r w:rsidRPr="00EF0090">
                      <w:rPr>
                        <w:rFonts w:ascii="Arial" w:eastAsiaTheme="minorEastAsia" w:hAnsi="Arial" w:cs="Arial"/>
                        <w:sz w:val="20"/>
                        <w:szCs w:val="20"/>
                      </w:rPr>
                      <w:fldChar w:fldCharType="begin"/>
                    </w:r>
                    <w:r w:rsidRPr="00EF0090">
                      <w:rPr>
                        <w:rFonts w:ascii="Arial" w:hAnsi="Arial" w:cs="Arial"/>
                        <w:sz w:val="20"/>
                        <w:szCs w:val="20"/>
                      </w:rPr>
                      <w:instrText>PAGE    \* MERGEFORMAT</w:instrText>
                    </w:r>
                    <w:r w:rsidRPr="00EF0090">
                      <w:rPr>
                        <w:rFonts w:ascii="Arial" w:eastAsiaTheme="minorEastAsia" w:hAnsi="Arial" w:cs="Arial"/>
                        <w:sz w:val="20"/>
                        <w:szCs w:val="20"/>
                      </w:rPr>
                      <w:fldChar w:fldCharType="separate"/>
                    </w:r>
                    <w:r w:rsidRPr="008F59A8">
                      <w:rPr>
                        <w:rFonts w:ascii="Arial" w:eastAsiaTheme="majorEastAsia" w:hAnsi="Arial" w:cs="Arial"/>
                        <w:noProof/>
                        <w:sz w:val="20"/>
                        <w:szCs w:val="20"/>
                      </w:rPr>
                      <w:t>2</w:t>
                    </w:r>
                    <w:r w:rsidRPr="00EF0090">
                      <w:rPr>
                        <w:rFonts w:ascii="Arial" w:eastAsiaTheme="majorEastAsia" w:hAnsi="Arial" w:cs="Arial"/>
                        <w:sz w:val="20"/>
                        <w:szCs w:val="20"/>
                      </w:rPr>
                      <w:fldChar w:fldCharType="end"/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3569A81" w14:textId="77777777" w:rsidR="006A58E3" w:rsidRDefault="00000000">
    <w:pPr>
      <w:pStyle w:val="Stopka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62336" behindDoc="0" locked="0" layoutInCell="1" allowOverlap="1" wp14:anchorId="6405FB21" wp14:editId="54800158">
              <wp:simplePos x="0" y="0"/>
              <wp:positionH relativeFrom="margin">
                <wp:posOffset>4608195</wp:posOffset>
              </wp:positionH>
              <wp:positionV relativeFrom="paragraph">
                <wp:posOffset>-73660</wp:posOffset>
              </wp:positionV>
              <wp:extent cx="1380490" cy="287020"/>
              <wp:effectExtent l="0" t="0" r="0" b="0"/>
              <wp:wrapNone/>
              <wp:docPr id="606483393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80490" cy="2870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A7D0121" w14:textId="77777777" w:rsidR="006A58E3" w:rsidRPr="00462680" w:rsidRDefault="00000000" w:rsidP="002C47D9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 w:rsidRPr="00462680"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www.lasy.gov.pl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405FB21" id="_x0000_t202" coordsize="21600,21600" o:spt="202" path="m,l,21600r21600,l21600,xe">
              <v:stroke joinstyle="miter"/>
              <v:path gradientshapeok="t" o:connecttype="rect"/>
            </v:shapetype>
            <v:shape id="_x0000_s1028" type="#_x0000_t202" style="position:absolute;margin-left:362.85pt;margin-top:-5.8pt;width:108.7pt;height:22.6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" stroked="f">
              <v:textbox>
                <w:txbxContent>
                  <w:p w14:paraId="2A7D0121" w14:textId="77777777" w:rsidR="006A58E3" w:rsidRPr="00462680" w:rsidRDefault="00000000" w:rsidP="002C47D9">
                    <w:pP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 w:rsidRPr="00462680"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www.lasy.gov.pl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60288" behindDoc="0" locked="0" layoutInCell="1" allowOverlap="1" wp14:anchorId="4DC07D70" wp14:editId="6C98FDD0">
              <wp:simplePos x="0" y="0"/>
              <wp:positionH relativeFrom="margin">
                <wp:posOffset>-95885</wp:posOffset>
              </wp:positionH>
              <wp:positionV relativeFrom="paragraph">
                <wp:posOffset>-279400</wp:posOffset>
              </wp:positionV>
              <wp:extent cx="4679950" cy="495300"/>
              <wp:effectExtent l="0" t="0" r="0" b="0"/>
              <wp:wrapNone/>
              <wp:docPr id="280334585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9950" cy="4953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49D78C0" w14:textId="77777777" w:rsidR="006A58E3" w:rsidRDefault="00000000" w:rsidP="00AA4EFE">
                          <w:pPr>
                            <w:spacing w:after="0"/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Nadleśnictwo Trzebielino</w:t>
                          </w:r>
                        </w:p>
                        <w:p w14:paraId="582E666B" w14:textId="77777777" w:rsidR="006A58E3" w:rsidRDefault="00000000" w:rsidP="00AA4EFE">
                          <w:pPr>
                            <w:spacing w:after="0"/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</w:pP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ul.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Pomorska 21, 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77-235 Trzebielino</w:t>
                          </w:r>
                        </w:p>
                        <w:p w14:paraId="071BFCB4" w14:textId="77777777" w:rsidR="006A58E3" w:rsidRPr="00AA4EFE" w:rsidRDefault="00000000" w:rsidP="00AA4EFE">
                          <w:pPr>
                            <w:spacing w:after="0"/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</w:pP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tel.: +48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59 858 02 44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, fax: +48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59 858 01 15, 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e-mail: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trzebielino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@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szczecinek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.lasy.gov.pl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DC07D70" id="_x0000_s1029" type="#_x0000_t202" style="position:absolute;margin-left:-7.55pt;margin-top:-22pt;width:368.5pt;height:39pt;z-index:25166028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" filled="f" stroked="f">
              <v:textbox>
                <w:txbxContent>
                  <w:p w14:paraId="749D78C0" w14:textId="77777777" w:rsidR="006A58E3" w:rsidRDefault="00000000" w:rsidP="00AA4EFE">
                    <w:pPr>
                      <w:spacing w:after="0"/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Nadleśnictwo Trzebielino</w:t>
                    </w:r>
                  </w:p>
                  <w:p w14:paraId="582E666B" w14:textId="77777777" w:rsidR="006A58E3" w:rsidRDefault="00000000" w:rsidP="00AA4EFE">
                    <w:pPr>
                      <w:spacing w:after="0"/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</w:pP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ul. 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Pomorska 21, 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 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77-235 Trzebielino</w:t>
                    </w:r>
                  </w:p>
                  <w:p w14:paraId="071BFCB4" w14:textId="77777777" w:rsidR="006A58E3" w:rsidRPr="00AA4EFE" w:rsidRDefault="00000000" w:rsidP="00AA4EFE">
                    <w:pPr>
                      <w:spacing w:after="0"/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</w:pP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tel.: +48 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59 858 02 44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, fax: +48 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59 858 01 15, 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e-mail: 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trzebielino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@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szczecinek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DA6D75B" w14:textId="77777777" w:rsidR="00C5214C" w:rsidRDefault="00C5214C">
      <w:pPr>
        <w:spacing w:after="0" w:line="240" w:lineRule="auto"/>
      </w:pPr>
      <w:r>
        <w:separator/>
      </w:r>
    </w:p>
  </w:footnote>
  <w:footnote w:type="continuationSeparator" w:id="0">
    <w:p w14:paraId="2A89826F" w14:textId="77777777" w:rsidR="00C5214C" w:rsidRDefault="00C5214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7D62F98" w14:textId="77777777" w:rsidR="006A58E3" w:rsidRDefault="00000000">
    <w:pPr>
      <w:pStyle w:val="Nagwek"/>
    </w:pPr>
    <w:r>
      <w:rPr>
        <w:noProof/>
      </w:rPr>
      <w:pict w14:anchorId="012ACF4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7" o:spid="_x0000_s3073" type="#_x0000_t75" style="position:absolute;margin-left:0;margin-top:0;width:595.2pt;height:841.9pt;z-index:-251649024;mso-position-horizontal:center;mso-position-horizontal-relative:margin;mso-position-vertical:center;mso-position-vertical-relative:margin" o:allowincell="f">
          <v:imagedata r:id="rId1" o:title="LP_-_stationery_1_valid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BFF8662" w14:textId="77777777" w:rsidR="006A58E3" w:rsidRDefault="00000000">
    <w:pPr>
      <w:pStyle w:val="Nagwek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64384" behindDoc="0" locked="0" layoutInCell="1" allowOverlap="1" wp14:anchorId="5CE580D8" wp14:editId="6B8CD18E">
              <wp:simplePos x="0" y="0"/>
              <wp:positionH relativeFrom="column">
                <wp:posOffset>494665</wp:posOffset>
              </wp:positionH>
              <wp:positionV relativeFrom="paragraph">
                <wp:posOffset>-107315</wp:posOffset>
              </wp:positionV>
              <wp:extent cx="4106545" cy="273050"/>
              <wp:effectExtent l="0" t="0" r="0" b="0"/>
              <wp:wrapSquare wrapText="bothSides"/>
              <wp:docPr id="2009322748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06545" cy="2730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EE677FF" w14:textId="77777777" w:rsidR="006A58E3" w:rsidRPr="00EF0ED2" w:rsidRDefault="00000000" w:rsidP="002C47D9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Nadleśnictwo Trzebielino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CE580D8"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margin-left:38.95pt;margin-top:-8.45pt;width:323.35pt;height:21.5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" filled="f" stroked="f">
              <v:textbox>
                <w:txbxContent>
                  <w:p w14:paraId="7EE677FF" w14:textId="77777777" w:rsidR="006A58E3" w:rsidRPr="00EF0ED2" w:rsidRDefault="00000000" w:rsidP="002C47D9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Nadleśnictwo Trzebielino</w:t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</w:rPr>
      <w:pict w14:anchorId="145034CB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3076" type="#_x0000_t75" style="position:absolute;margin-left:-85.2pt;margin-top:-70.65pt;width:595.2pt;height:841.9pt;z-index:-251650048;mso-position-horizontal-relative:margin;mso-position-vertical-relative:margin" o:allowincell="f">
          <v:imagedata r:id="rId1" o:title="LP_-_stationery_1_valid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11D3328"/>
    <w:multiLevelType w:val="hybridMultilevel"/>
    <w:tmpl w:val="62B8C8FC"/>
    <w:lvl w:ilvl="0" w:tplc="731EDDA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8C7AB0B2" w:tentative="1">
      <w:start w:val="1"/>
      <w:numFmt w:val="lowerLetter"/>
      <w:lvlText w:val="%2."/>
      <w:lvlJc w:val="left"/>
      <w:pPr>
        <w:ind w:left="1440" w:hanging="360"/>
      </w:pPr>
    </w:lvl>
    <w:lvl w:ilvl="2" w:tplc="2864E258" w:tentative="1">
      <w:start w:val="1"/>
      <w:numFmt w:val="lowerRoman"/>
      <w:lvlText w:val="%3."/>
      <w:lvlJc w:val="right"/>
      <w:pPr>
        <w:ind w:left="2160" w:hanging="180"/>
      </w:pPr>
    </w:lvl>
    <w:lvl w:ilvl="3" w:tplc="EDDCCFCC" w:tentative="1">
      <w:start w:val="1"/>
      <w:numFmt w:val="decimal"/>
      <w:lvlText w:val="%4."/>
      <w:lvlJc w:val="left"/>
      <w:pPr>
        <w:ind w:left="2880" w:hanging="360"/>
      </w:pPr>
    </w:lvl>
    <w:lvl w:ilvl="4" w:tplc="6E32D2A6" w:tentative="1">
      <w:start w:val="1"/>
      <w:numFmt w:val="lowerLetter"/>
      <w:lvlText w:val="%5."/>
      <w:lvlJc w:val="left"/>
      <w:pPr>
        <w:ind w:left="3600" w:hanging="360"/>
      </w:pPr>
    </w:lvl>
    <w:lvl w:ilvl="5" w:tplc="D3E205A4" w:tentative="1">
      <w:start w:val="1"/>
      <w:numFmt w:val="lowerRoman"/>
      <w:lvlText w:val="%6."/>
      <w:lvlJc w:val="right"/>
      <w:pPr>
        <w:ind w:left="4320" w:hanging="180"/>
      </w:pPr>
    </w:lvl>
    <w:lvl w:ilvl="6" w:tplc="D4543C9A" w:tentative="1">
      <w:start w:val="1"/>
      <w:numFmt w:val="decimal"/>
      <w:lvlText w:val="%7."/>
      <w:lvlJc w:val="left"/>
      <w:pPr>
        <w:ind w:left="5040" w:hanging="360"/>
      </w:pPr>
    </w:lvl>
    <w:lvl w:ilvl="7" w:tplc="4154C196" w:tentative="1">
      <w:start w:val="1"/>
      <w:numFmt w:val="lowerLetter"/>
      <w:lvlText w:val="%8."/>
      <w:lvlJc w:val="left"/>
      <w:pPr>
        <w:ind w:left="5760" w:hanging="360"/>
      </w:pPr>
    </w:lvl>
    <w:lvl w:ilvl="8" w:tplc="40460C86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5EA69EF"/>
    <w:multiLevelType w:val="hybridMultilevel"/>
    <w:tmpl w:val="932C6EEC"/>
    <w:lvl w:ilvl="0" w:tplc="3B06D144">
      <w:start w:val="1"/>
      <w:numFmt w:val="decimal"/>
      <w:lvlText w:val="%1."/>
      <w:lvlJc w:val="left"/>
      <w:pPr>
        <w:ind w:left="720" w:hanging="360"/>
      </w:pPr>
    </w:lvl>
    <w:lvl w:ilvl="1" w:tplc="ACACED64">
      <w:start w:val="1"/>
      <w:numFmt w:val="lowerLetter"/>
      <w:lvlText w:val="%2."/>
      <w:lvlJc w:val="left"/>
      <w:pPr>
        <w:ind w:left="1440" w:hanging="360"/>
      </w:pPr>
    </w:lvl>
    <w:lvl w:ilvl="2" w:tplc="AE464264">
      <w:start w:val="1"/>
      <w:numFmt w:val="lowerRoman"/>
      <w:lvlText w:val="%3."/>
      <w:lvlJc w:val="right"/>
      <w:pPr>
        <w:ind w:left="2160" w:hanging="180"/>
      </w:pPr>
    </w:lvl>
    <w:lvl w:ilvl="3" w:tplc="5844A44E">
      <w:start w:val="1"/>
      <w:numFmt w:val="decimal"/>
      <w:lvlText w:val="%4."/>
      <w:lvlJc w:val="left"/>
      <w:pPr>
        <w:ind w:left="2880" w:hanging="360"/>
      </w:pPr>
    </w:lvl>
    <w:lvl w:ilvl="4" w:tplc="BCC43AC8">
      <w:start w:val="1"/>
      <w:numFmt w:val="lowerLetter"/>
      <w:lvlText w:val="%5."/>
      <w:lvlJc w:val="left"/>
      <w:pPr>
        <w:ind w:left="3600" w:hanging="360"/>
      </w:pPr>
    </w:lvl>
    <w:lvl w:ilvl="5" w:tplc="8F5EA0AE">
      <w:start w:val="1"/>
      <w:numFmt w:val="lowerRoman"/>
      <w:lvlText w:val="%6."/>
      <w:lvlJc w:val="right"/>
      <w:pPr>
        <w:ind w:left="4320" w:hanging="180"/>
      </w:pPr>
    </w:lvl>
    <w:lvl w:ilvl="6" w:tplc="CF6E529C">
      <w:start w:val="1"/>
      <w:numFmt w:val="decimal"/>
      <w:lvlText w:val="%7."/>
      <w:lvlJc w:val="left"/>
      <w:pPr>
        <w:ind w:left="5040" w:hanging="360"/>
      </w:pPr>
    </w:lvl>
    <w:lvl w:ilvl="7" w:tplc="C3A2B282">
      <w:start w:val="1"/>
      <w:numFmt w:val="lowerLetter"/>
      <w:lvlText w:val="%8."/>
      <w:lvlJc w:val="left"/>
      <w:pPr>
        <w:ind w:left="5760" w:hanging="360"/>
      </w:pPr>
    </w:lvl>
    <w:lvl w:ilvl="8" w:tplc="B0F08DBA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A94207C"/>
    <w:multiLevelType w:val="hybridMultilevel"/>
    <w:tmpl w:val="B6740DC8"/>
    <w:lvl w:ilvl="0" w:tplc="CD22317E">
      <w:start w:val="1"/>
      <w:numFmt w:val="decimal"/>
      <w:lvlText w:val="%1."/>
      <w:lvlJc w:val="left"/>
      <w:pPr>
        <w:ind w:left="720" w:hanging="360"/>
      </w:pPr>
    </w:lvl>
    <w:lvl w:ilvl="1" w:tplc="31FE3568">
      <w:start w:val="1"/>
      <w:numFmt w:val="lowerLetter"/>
      <w:lvlText w:val="%2."/>
      <w:lvlJc w:val="left"/>
      <w:pPr>
        <w:ind w:left="1440" w:hanging="360"/>
      </w:pPr>
    </w:lvl>
    <w:lvl w:ilvl="2" w:tplc="407AD2DE">
      <w:start w:val="1"/>
      <w:numFmt w:val="lowerRoman"/>
      <w:lvlText w:val="%3."/>
      <w:lvlJc w:val="right"/>
      <w:pPr>
        <w:ind w:left="2160" w:hanging="180"/>
      </w:pPr>
    </w:lvl>
    <w:lvl w:ilvl="3" w:tplc="3C0634FE">
      <w:start w:val="1"/>
      <w:numFmt w:val="decimal"/>
      <w:lvlText w:val="%4."/>
      <w:lvlJc w:val="left"/>
      <w:pPr>
        <w:ind w:left="2880" w:hanging="360"/>
      </w:pPr>
    </w:lvl>
    <w:lvl w:ilvl="4" w:tplc="6346D38E">
      <w:start w:val="1"/>
      <w:numFmt w:val="lowerLetter"/>
      <w:lvlText w:val="%5."/>
      <w:lvlJc w:val="left"/>
      <w:pPr>
        <w:ind w:left="3600" w:hanging="360"/>
      </w:pPr>
    </w:lvl>
    <w:lvl w:ilvl="5" w:tplc="A29490AC">
      <w:start w:val="1"/>
      <w:numFmt w:val="lowerRoman"/>
      <w:lvlText w:val="%6."/>
      <w:lvlJc w:val="right"/>
      <w:pPr>
        <w:ind w:left="4320" w:hanging="180"/>
      </w:pPr>
    </w:lvl>
    <w:lvl w:ilvl="6" w:tplc="A79C8DC8">
      <w:start w:val="1"/>
      <w:numFmt w:val="decimal"/>
      <w:lvlText w:val="%7."/>
      <w:lvlJc w:val="left"/>
      <w:pPr>
        <w:ind w:left="5040" w:hanging="360"/>
      </w:pPr>
    </w:lvl>
    <w:lvl w:ilvl="7" w:tplc="C450CC9A">
      <w:start w:val="1"/>
      <w:numFmt w:val="lowerLetter"/>
      <w:lvlText w:val="%8."/>
      <w:lvlJc w:val="left"/>
      <w:pPr>
        <w:ind w:left="5760" w:hanging="360"/>
      </w:pPr>
    </w:lvl>
    <w:lvl w:ilvl="8" w:tplc="B99E7176">
      <w:start w:val="1"/>
      <w:numFmt w:val="lowerRoman"/>
      <w:lvlText w:val="%9."/>
      <w:lvlJc w:val="right"/>
      <w:pPr>
        <w:ind w:left="6480" w:hanging="180"/>
      </w:pPr>
    </w:lvl>
  </w:abstractNum>
  <w:num w:numId="1" w16cid:durableId="1836802768">
    <w:abstractNumId w:val="0"/>
  </w:num>
  <w:num w:numId="2" w16cid:durableId="294722748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215237344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413748371">
    <w:abstractNumId w:val="1"/>
  </w:num>
  <w:num w:numId="5" w16cid:durableId="121184431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80"/>
  <w:proofState w:spelling="clean"/>
  <w:defaultTabStop w:val="708"/>
  <w:hyphenationZone w:val="425"/>
  <w:characterSpacingControl w:val="doNotCompress"/>
  <w:hdrShapeDefaults>
    <o:shapedefaults v:ext="edit" spidmax="3077"/>
    <o:shapelayout v:ext="edit">
      <o:idmap v:ext="edit" data="1,3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444A2"/>
    <w:rsid w:val="00042D6A"/>
    <w:rsid w:val="00085E93"/>
    <w:rsid w:val="000B3C48"/>
    <w:rsid w:val="00175D8E"/>
    <w:rsid w:val="001B41B5"/>
    <w:rsid w:val="002C4955"/>
    <w:rsid w:val="002D4AD0"/>
    <w:rsid w:val="004A765E"/>
    <w:rsid w:val="0050238E"/>
    <w:rsid w:val="005775C7"/>
    <w:rsid w:val="005A25BF"/>
    <w:rsid w:val="005C4ED2"/>
    <w:rsid w:val="00692E0E"/>
    <w:rsid w:val="006A58E3"/>
    <w:rsid w:val="00750F02"/>
    <w:rsid w:val="007757B0"/>
    <w:rsid w:val="008D3304"/>
    <w:rsid w:val="00903E2B"/>
    <w:rsid w:val="009444A2"/>
    <w:rsid w:val="00980BC6"/>
    <w:rsid w:val="009B0884"/>
    <w:rsid w:val="009E4E71"/>
    <w:rsid w:val="00B45704"/>
    <w:rsid w:val="00B86797"/>
    <w:rsid w:val="00BD65EF"/>
    <w:rsid w:val="00C51E8B"/>
    <w:rsid w:val="00C5214C"/>
    <w:rsid w:val="00D719CA"/>
    <w:rsid w:val="00E946D0"/>
    <w:rsid w:val="00EF5776"/>
    <w:rsid w:val="00FC25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7"/>
    <o:shapelayout v:ext="edit">
      <o:idmap v:ext="edit" data="2"/>
    </o:shapelayout>
  </w:shapeDefaults>
  <w:decimalSymbol w:val=","/>
  <w:listSeparator w:val=";"/>
  <w14:docId w14:val="5243A853"/>
  <w15:docId w15:val="{030DC311-660E-4CB9-AF81-4E293978124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8425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842597"/>
  </w:style>
  <w:style w:type="paragraph" w:styleId="Stopka">
    <w:name w:val="footer"/>
    <w:basedOn w:val="Normalny"/>
    <w:link w:val="StopkaZnak"/>
    <w:uiPriority w:val="99"/>
    <w:unhideWhenUsed/>
    <w:rsid w:val="008425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42597"/>
  </w:style>
  <w:style w:type="paragraph" w:styleId="Akapitzlist">
    <w:name w:val="List Paragraph"/>
    <w:basedOn w:val="Normalny"/>
    <w:uiPriority w:val="34"/>
    <w:qFormat/>
    <w:rsid w:val="00A25118"/>
    <w:pPr>
      <w:ind w:left="720"/>
      <w:contextualSpacing/>
    </w:pPr>
  </w:style>
  <w:style w:type="paragraph" w:customStyle="1" w:styleId="Default">
    <w:name w:val="Default"/>
    <w:rsid w:val="00750F02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kern w:val="0"/>
      <w:sz w:val="24"/>
      <w:szCs w:val="24"/>
    </w:rPr>
  </w:style>
  <w:style w:type="paragraph" w:styleId="NormalnyWeb">
    <w:name w:val="Normal (Web)"/>
    <w:basedOn w:val="Normalny"/>
    <w:uiPriority w:val="99"/>
    <w:semiHidden/>
    <w:unhideWhenUsed/>
    <w:rsid w:val="002C495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pl-PL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62916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378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164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052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162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jpeg"/><Relationship Id="rId18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3.jpeg"/><Relationship Id="rId17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5" Type="http://schemas.openxmlformats.org/officeDocument/2006/relationships/styles" Target="styles.xml"/><Relationship Id="rId15" Type="http://schemas.openxmlformats.org/officeDocument/2006/relationships/header" Target="header1.xml"/><Relationship Id="rId10" Type="http://schemas.openxmlformats.org/officeDocument/2006/relationships/image" Target="media/image1.jpeg"/><Relationship Id="rId19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5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1B9A0D3FBF07B41891F1AEF2AB7ADBD" ma:contentTypeVersion="9" ma:contentTypeDescription="Utwórz nowy dokument." ma:contentTypeScope="" ma:versionID="f3ed411b60daccbbcd1ab62fb49a53a3">
  <xsd:schema xmlns:xsd="http://www.w3.org/2001/XMLSchema" xmlns:xs="http://www.w3.org/2001/XMLSchema" xmlns:p="http://schemas.microsoft.com/office/2006/metadata/properties" xmlns:ns2="91a8a054-e6fa-4997-98ca-23b1cf67d223" targetNamespace="http://schemas.microsoft.com/office/2006/metadata/properties" ma:root="true" ma:fieldsID="8836de79daf9288f988a6475c86e5058" ns2:_="">
    <xsd:import namespace="91a8a054-e6fa-4997-98ca-23b1cf67d223"/>
    <xsd:element name="properties">
      <xsd:complexType>
        <xsd:sequence>
          <xsd:element name="documentManagement">
            <xsd:complexType>
              <xsd:all>
                <xsd:element ref="ns2:lcf76f155ced4ddcb4097134ff3c332f" minOccurs="0"/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1a8a054-e6fa-4997-98ca-23b1cf67d223" elementFormDefault="qualified">
    <xsd:import namespace="http://schemas.microsoft.com/office/2006/documentManagement/types"/>
    <xsd:import namespace="http://schemas.microsoft.com/office/infopath/2007/PartnerControls"/>
    <xsd:element name="lcf76f155ced4ddcb4097134ff3c332f" ma:index="9" nillable="true" ma:taxonomy="true" ma:internalName="lcf76f155ced4ddcb4097134ff3c332f" ma:taxonomyFieldName="MediaServiceImageTags" ma:displayName="Tagi obrazów" ma:readOnly="false" ma:fieldId="{5cf76f15-5ced-4ddc-b409-7134ff3c332f}" ma:taxonomyMulti="true" ma:sspId="839a8a07-6f03-40d1-ab4b-cb9803cbc24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6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20E5299D-2D69-40B2-A711-6801CD021ABE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3B936BD2-7E53-4C4C-8C4F-CD790F341D8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1a8a054-e6fa-4997-98ca-23b1cf67d22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506B3862-EF20-45B5-AFCE-51C34896B1A3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205</Words>
  <Characters>1233</Characters>
  <Application>Microsoft Office Word</Application>
  <DocSecurity>0</DocSecurity>
  <Lines>10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Bartłomiej Pesta</dc:creator>
  <cp:lastModifiedBy>Agnieszka Wziątek (Nadleśnictwo Trzebielino)</cp:lastModifiedBy>
  <cp:revision>4</cp:revision>
  <cp:lastPrinted>2025-04-24T07:28:00Z</cp:lastPrinted>
  <dcterms:created xsi:type="dcterms:W3CDTF">2025-04-03T09:13:00Z</dcterms:created>
  <dcterms:modified xsi:type="dcterms:W3CDTF">2025-04-24T07:28:00Z</dcterms:modified>
</cp:coreProperties>
</file>